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DC7F">
      <w:pPr>
        <w:pStyle w:val="2"/>
        <w:spacing w:line="240" w:lineRule="auto"/>
        <w:jc w:val="center"/>
        <w:rPr>
          <w:rFonts w:hint="default" w:ascii="Times New Roman Bold" w:hAnsi="Times New Roman Bold" w:cs="Times New Roman Bold"/>
          <w:b/>
          <w:bCs w:val="0"/>
          <w:color w:val="auto"/>
        </w:rPr>
      </w:pPr>
      <w:r>
        <w:rPr>
          <w:rFonts w:hint="default" w:ascii="Times New Roman Bold" w:hAnsi="Times New Roman Bold" w:cs="Times New Roman Bold"/>
          <w:b/>
          <w:bCs w:val="0"/>
          <w:color w:val="auto"/>
        </w:rPr>
        <w:t>Kérelem az ágazati alapoktatás alóli felmentéshez</w:t>
      </w:r>
    </w:p>
    <w:p w14:paraId="2AA0B420">
      <w:pPr>
        <w:spacing w:line="240" w:lineRule="auto"/>
        <w:jc w:val="both"/>
      </w:pPr>
      <w:r>
        <w:t>Név: .........................................................</w:t>
      </w:r>
    </w:p>
    <w:p w14:paraId="4F8EA365">
      <w:pPr>
        <w:spacing w:line="240" w:lineRule="auto"/>
        <w:jc w:val="both"/>
      </w:pPr>
      <w:r>
        <w:t>Születési hely, idő: .........................................................</w:t>
      </w:r>
    </w:p>
    <w:p w14:paraId="360DE7D3">
      <w:pPr>
        <w:spacing w:line="240" w:lineRule="auto"/>
        <w:jc w:val="both"/>
      </w:pPr>
      <w:r>
        <w:t>Anyja neve: .........................................................</w:t>
      </w:r>
    </w:p>
    <w:p w14:paraId="71D2103E">
      <w:pPr>
        <w:spacing w:line="240" w:lineRule="auto"/>
        <w:jc w:val="both"/>
      </w:pPr>
      <w:r>
        <w:t>Lakcím: .........................................................</w:t>
      </w:r>
    </w:p>
    <w:p w14:paraId="3A53E507">
      <w:pPr>
        <w:spacing w:line="240" w:lineRule="auto"/>
        <w:jc w:val="both"/>
      </w:pPr>
      <w:r>
        <w:t>Telefonszám, e-mail: .........................................................</w:t>
      </w:r>
    </w:p>
    <w:p w14:paraId="01C4B6FF">
      <w:pPr>
        <w:spacing w:line="240" w:lineRule="auto"/>
        <w:jc w:val="both"/>
        <w:rPr>
          <w:rFonts w:hint="default"/>
          <w:lang w:val="hu-HU"/>
        </w:rPr>
      </w:pPr>
      <w:r>
        <w:br w:type="textWrapping"/>
      </w:r>
      <w:r>
        <w:t>Képzés megnevezése:</w:t>
      </w:r>
      <w:r>
        <w:rPr>
          <w:rFonts w:hint="default"/>
          <w:lang w:val="hu-HU"/>
        </w:rPr>
        <w:t xml:space="preserve"> (aláhúzással jelölje)</w:t>
      </w:r>
    </w:p>
    <w:p w14:paraId="4E7DFFDD">
      <w:pPr>
        <w:spacing w:line="240" w:lineRule="auto"/>
        <w:jc w:val="both"/>
      </w:pPr>
      <w:r>
        <w:t>- Épületgépész technikus (esti/nappali)</w:t>
      </w:r>
    </w:p>
    <w:p w14:paraId="792D2504">
      <w:pPr>
        <w:spacing w:line="240" w:lineRule="auto"/>
        <w:jc w:val="both"/>
      </w:pPr>
      <w:r>
        <w:t>- Hűtő- és szellőzésrendszer-szerelő</w:t>
      </w:r>
    </w:p>
    <w:p w14:paraId="5679805F">
      <w:pPr>
        <w:spacing w:line="240" w:lineRule="auto"/>
        <w:jc w:val="both"/>
      </w:pPr>
      <w:r>
        <w:t>- Központifűtés- és gázhálózatrendszer-szerelő</w:t>
      </w:r>
    </w:p>
    <w:p w14:paraId="33921AD5">
      <w:pPr>
        <w:spacing w:line="240" w:lineRule="auto"/>
        <w:jc w:val="both"/>
      </w:pPr>
      <w:r>
        <w:t>- Víz- és csatornarendszer-szerelő</w:t>
      </w:r>
    </w:p>
    <w:p w14:paraId="18ABAB96">
      <w:pPr>
        <w:spacing w:line="240" w:lineRule="auto"/>
        <w:jc w:val="both"/>
      </w:pPr>
      <w:r>
        <w:br w:type="textWrapping"/>
      </w:r>
      <w:r>
        <w:t>Tisztelt Intézményvezető!</w:t>
      </w:r>
    </w:p>
    <w:p w14:paraId="10084C60">
      <w:pPr>
        <w:spacing w:line="240" w:lineRule="auto"/>
        <w:jc w:val="both"/>
      </w:pPr>
      <w:r>
        <w:t>Alulírott ........................................................., a fenti képzésen részt vevő tanuló ezúton kérem felmentésemet az ágazati alapoktatás teljesítése alól az alábbi indoklás alapján:</w:t>
      </w:r>
    </w:p>
    <w:p w14:paraId="502893A4">
      <w:pPr>
        <w:spacing w:line="240" w:lineRule="auto"/>
        <w:jc w:val="left"/>
      </w:pPr>
      <w:r>
        <w:t>☐ Korábbi szakképesítés alapján</w:t>
      </w:r>
      <w:r>
        <w:br w:type="textWrapping"/>
      </w:r>
      <w:r>
        <w:t>Rendelkezem az épületgépészet ágazatban szerzett szakképesítéssel: .........................................................</w:t>
      </w:r>
      <w:r>
        <w:br w:type="textWrapping"/>
      </w:r>
      <w:r>
        <w:t>(csatolt bizonyítvány, oklevél másolata mellékelve)</w:t>
      </w:r>
    </w:p>
    <w:p w14:paraId="64EC15FF">
      <w:pPr>
        <w:spacing w:line="240" w:lineRule="auto"/>
        <w:jc w:val="left"/>
      </w:pPr>
      <w:r>
        <w:t>☐ Szakmai gyakorlat alapján</w:t>
      </w:r>
      <w:r>
        <w:br w:type="textWrapping"/>
      </w:r>
      <w:r>
        <w:t>Többéves szakmai tapasztalattal rendelkezem az épületgépészet területén:</w:t>
      </w:r>
      <w:r>
        <w:br w:type="textWrapping"/>
      </w:r>
      <w:r>
        <w:t>Munkáltató/munkakör: .........................................................</w:t>
      </w:r>
      <w:r>
        <w:br w:type="textWrapping"/>
      </w:r>
      <w:r>
        <w:t>Időtartam: .........................................................</w:t>
      </w:r>
      <w:r>
        <w:br w:type="textWrapping"/>
      </w:r>
      <w:r>
        <w:t>(igazolás a munkáltatótól mellékelve)</w:t>
      </w:r>
    </w:p>
    <w:p w14:paraId="5CC17B59">
      <w:pPr>
        <w:spacing w:line="240" w:lineRule="auto"/>
        <w:jc w:val="left"/>
      </w:pPr>
      <w:r>
        <w:br w:type="textWrapping"/>
      </w:r>
      <w:r>
        <w:t>Kérelmem pozitív elbírálását előre is köszönöm.</w:t>
      </w:r>
      <w:r>
        <w:br w:type="textWrapping"/>
      </w:r>
    </w:p>
    <w:p w14:paraId="3AA7EBD2">
      <w:pPr>
        <w:spacing w:line="240" w:lineRule="auto"/>
        <w:jc w:val="left"/>
      </w:pPr>
      <w:r>
        <w:t>Budapest, 2025. ............................</w:t>
      </w:r>
      <w:r>
        <w:br w:type="textWrapping"/>
      </w:r>
    </w:p>
    <w:p w14:paraId="388F5D73">
      <w:pPr>
        <w:spacing w:line="240" w:lineRule="auto"/>
        <w:jc w:val="both"/>
      </w:pPr>
      <w:r>
        <w:t>Aláírás: .........................................................</w:t>
      </w:r>
    </w:p>
    <w:p w14:paraId="78A80D33">
      <w:pPr>
        <w:spacing w:line="240" w:lineRule="auto"/>
        <w:jc w:val="both"/>
      </w:pPr>
      <w:r>
        <w:br w:type="textWrapping"/>
      </w:r>
      <w:r>
        <w:t>Mellékletek:</w:t>
      </w:r>
    </w:p>
    <w:p w14:paraId="6AE3A252">
      <w:pPr>
        <w:spacing w:line="240" w:lineRule="auto"/>
        <w:jc w:val="both"/>
      </w:pPr>
      <w:r>
        <w:t>- Szakképesítést igazoló bizonyítvány / oklevél másolata</w:t>
      </w:r>
    </w:p>
    <w:p w14:paraId="6FA2085E">
      <w:pPr>
        <w:spacing w:line="240" w:lineRule="auto"/>
        <w:jc w:val="both"/>
      </w:pPr>
      <w:r>
        <w:t>- Munkáltatói igazolás a szakmai gyakorlatról</w:t>
      </w:r>
      <w:bookmarkStart w:id="0" w:name="_GoBack"/>
      <w:bookmarkEnd w:id="0"/>
    </w:p>
    <w:sectPr>
      <w:head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 Antiqua">
    <w:altName w:val="Helvetica Neue"/>
    <w:panose1 w:val="02040602050305030304"/>
    <w:charset w:val="EE"/>
    <w:family w:val="roman"/>
    <w:pitch w:val="default"/>
    <w:sig w:usb0="00000000" w:usb1="00000000" w:usb2="00000000" w:usb3="00000000" w:csb0="0000009F" w:csb1="00000000"/>
  </w:font>
  <w:font w:name="Noto Sans Symbol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EE"/>
    <w:family w:val="roman"/>
    <w:pitch w:val="default"/>
    <w:sig w:usb0="00000000" w:usb1="00000000" w:usb2="02000000" w:usb3="00000000" w:csb0="0000019F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4"/>
      <w:tblW w:w="9076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428"/>
      <w:gridCol w:w="1877"/>
      <w:gridCol w:w="2771"/>
    </w:tblGrid>
    <w:tr w14:paraId="035026F2">
      <w:trPr>
        <w:trHeight w:val="2256" w:hRule="atLeast"/>
        <w:jc w:val="center"/>
      </w:trPr>
      <w:tc>
        <w:tcPr>
          <w:tcW w:w="4428" w:type="dxa"/>
          <w:tcBorders>
            <w:bottom w:val="single" w:color="000000" w:sz="4" w:space="0"/>
          </w:tcBorders>
        </w:tcPr>
        <w:p w14:paraId="4A4208D8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1" w:hanging="3"/>
            <w:rPr>
              <w:rFonts w:ascii="Book Antiqua" w:hAnsi="Book Antiqua" w:eastAsia="Book Antiqua" w:cs="Book Antiqua"/>
              <w:color w:val="1F3864"/>
              <w:sz w:val="28"/>
              <w:szCs w:val="28"/>
            </w:rPr>
          </w:pPr>
          <w:r>
            <w:rPr>
              <w:rFonts w:ascii="Book Antiqua" w:hAnsi="Book Antiqua" w:eastAsia="Book Antiqua" w:cs="Book Antiqua"/>
              <w:b/>
              <w:color w:val="1F3864"/>
              <w:sz w:val="28"/>
              <w:szCs w:val="28"/>
            </w:rPr>
            <w:t xml:space="preserve">Budapesti Gépészeti </w:t>
          </w:r>
        </w:p>
        <w:p w14:paraId="77512940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1" w:hanging="3"/>
            <w:rPr>
              <w:rFonts w:ascii="Book Antiqua" w:hAnsi="Book Antiqua" w:eastAsia="Book Antiqua" w:cs="Book Antiqua"/>
              <w:color w:val="1F3864"/>
              <w:sz w:val="28"/>
              <w:szCs w:val="28"/>
            </w:rPr>
          </w:pPr>
          <w:r>
            <w:rPr>
              <w:rFonts w:ascii="Book Antiqua" w:hAnsi="Book Antiqua" w:eastAsia="Book Antiqua" w:cs="Book Antiqua"/>
              <w:b/>
              <w:color w:val="1F3864"/>
              <w:sz w:val="28"/>
              <w:szCs w:val="28"/>
            </w:rPr>
            <w:t>Szakképzési Centrum</w:t>
          </w:r>
        </w:p>
        <w:p w14:paraId="65D8A91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Book Antiqua" w:hAnsi="Book Antiqua" w:eastAsia="Book Antiqua" w:cs="Book Antiqua"/>
              <w:color w:val="1F3864"/>
              <w:sz w:val="28"/>
              <w:szCs w:val="28"/>
            </w:rPr>
          </w:pPr>
          <w:r>
            <w:rPr>
              <w:rFonts w:ascii="Book Antiqua" w:hAnsi="Book Antiqua" w:eastAsia="Book Antiqua" w:cs="Book Antiqua"/>
              <w:color w:val="1F3864"/>
            </w:rPr>
            <w:t xml:space="preserve">Arany János Technikum és </w:t>
          </w:r>
          <w:r>
            <w:rPr>
              <w:rFonts w:ascii="Book Antiqua" w:hAnsi="Book Antiqua" w:eastAsia="Book Antiqua" w:cs="Book Antiqua"/>
              <w:color w:val="1F3864"/>
            </w:rPr>
            <w:br w:type="textWrapping"/>
          </w:r>
          <w:r>
            <w:rPr>
              <w:rFonts w:ascii="Book Antiqua" w:hAnsi="Book Antiqua" w:eastAsia="Book Antiqua" w:cs="Book Antiqua"/>
              <w:color w:val="1F3864"/>
            </w:rPr>
            <w:t xml:space="preserve">Szakképző Iskola </w:t>
          </w:r>
        </w:p>
        <w:p w14:paraId="69214777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Book Antiqua" w:hAnsi="Book Antiqua" w:eastAsia="Book Antiqua" w:cs="Book Antiqua"/>
              <w:color w:val="000000"/>
            </w:rPr>
          </w:pPr>
          <w:r>
            <w:rPr>
              <w:rFonts w:ascii="Wingdings" w:hAnsi="Wingdings" w:eastAsia="Wingdings" w:cs="Wingdings"/>
              <w:color w:val="000000"/>
            </w:rPr>
            <w:t>🖂</w:t>
          </w:r>
          <w:r>
            <w:rPr>
              <w:rFonts w:ascii="Book Antiqua" w:hAnsi="Book Antiqua" w:eastAsia="Book Antiqua" w:cs="Book Antiqua"/>
              <w:color w:val="000000"/>
            </w:rPr>
            <w:t xml:space="preserve">    1072. Budapest, Nyár u. 9.</w:t>
          </w:r>
        </w:p>
        <w:p w14:paraId="517960A0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220" w:leftChars="100" w:firstLine="767" w:firstLineChars="349"/>
            <w:rPr>
              <w:rFonts w:hint="default" w:ascii="Book Antiqua" w:hAnsi="Book Antiqua" w:eastAsia="Book Antiqua" w:cs="Book Antiqua"/>
              <w:color w:val="000000"/>
              <w:lang w:val="hu-HU"/>
            </w:rPr>
          </w:pPr>
          <w:r>
            <w:rPr>
              <w:rFonts w:hint="default" w:ascii="Book Antiqua" w:hAnsi="Book Antiqua" w:eastAsia="Book Antiqua" w:cs="Book Antiqua"/>
              <w:color w:val="000000"/>
              <w:lang w:val="hu-HU"/>
            </w:rPr>
            <w:t>+36 1 342 1320</w:t>
          </w:r>
        </w:p>
        <w:p w14:paraId="017DBC01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both"/>
            <w:rPr>
              <w:color w:val="1F3864"/>
            </w:rPr>
          </w:pPr>
          <w:r>
            <w:rPr>
              <w:rFonts w:ascii="Book Antiqua" w:hAnsi="Book Antiqua" w:eastAsia="Book Antiqua" w:cs="Book Antiqua"/>
              <w:color w:val="000000"/>
            </w:rPr>
            <w:t xml:space="preserve">@:     </w:t>
          </w:r>
          <w:r>
            <w:fldChar w:fldCharType="begin"/>
          </w:r>
          <w:r>
            <w:instrText xml:space="preserve"> HYPERLINK "mailto:titkarsag@aranymszki.hu" \h </w:instrText>
          </w:r>
          <w:r>
            <w:fldChar w:fldCharType="separate"/>
          </w:r>
          <w:r>
            <w:rPr>
              <w:color w:val="1F3864"/>
              <w:u w:val="single"/>
            </w:rPr>
            <w:t>titkarsag@aranymszki.hu</w:t>
          </w:r>
          <w:r>
            <w:rPr>
              <w:color w:val="1F3864"/>
              <w:u w:val="single"/>
            </w:rPr>
            <w:fldChar w:fldCharType="end"/>
          </w:r>
        </w:p>
        <w:p w14:paraId="41BE8955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hanging="2"/>
            <w:jc w:val="both"/>
            <w:rPr>
              <w:rFonts w:ascii="Book Antiqua" w:hAnsi="Book Antiqua" w:eastAsia="Book Antiqua" w:cs="Book Antiqua"/>
              <w:color w:val="000000"/>
            </w:rPr>
          </w:pPr>
        </w:p>
      </w:tc>
      <w:tc>
        <w:tcPr>
          <w:tcW w:w="1877" w:type="dxa"/>
          <w:tcBorders>
            <w:bottom w:val="single" w:color="000000" w:sz="4" w:space="0"/>
          </w:tcBorders>
        </w:tcPr>
        <w:p w14:paraId="7EFA8DFD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0" w:hanging="2"/>
            <w:rPr>
              <w:color w:val="000000"/>
              <w:sz w:val="26"/>
              <w:szCs w:val="26"/>
            </w:rPr>
          </w:pPr>
          <w:r>
            <w:rPr>
              <w:rFonts w:ascii="Cambria" w:hAnsi="Cambria" w:eastAsia="Cambria" w:cs="Cambria"/>
              <w:color w:val="000000"/>
              <w:sz w:val="24"/>
              <w:szCs w:val="24"/>
            </w:rPr>
            <w:drawing>
              <wp:inline distT="0" distB="0" distL="114300" distR="114300">
                <wp:extent cx="1054735" cy="1246505"/>
                <wp:effectExtent l="0" t="0" r="12065" b="23495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735" cy="1246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  <w:tcBorders>
            <w:bottom w:val="single" w:color="000000" w:sz="4" w:space="0"/>
          </w:tcBorders>
        </w:tcPr>
        <w:p w14:paraId="7DC52F6A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right="-711" w:hanging="2"/>
            <w:rPr>
              <w:rFonts w:ascii="Book Antiqua" w:hAnsi="Book Antiqua" w:eastAsia="Book Antiqua" w:cs="Book Antiqua"/>
              <w:color w:val="000000"/>
            </w:rPr>
          </w:pPr>
          <w:r>
            <w:rPr>
              <w:rFonts w:ascii="Book Antiqua" w:hAnsi="Book Antiqua" w:eastAsia="Book Antiqua" w:cs="Book Antiqua"/>
              <w:color w:val="000000"/>
            </w:rPr>
            <w:t>Ügyintéző: titkárság</w:t>
          </w:r>
        </w:p>
        <w:p w14:paraId="072588AA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right="-711" w:hanging="2"/>
            <w:jc w:val="both"/>
            <w:rPr>
              <w:rFonts w:ascii="Book Antiqua" w:hAnsi="Book Antiqua" w:eastAsia="Book Antiqua" w:cs="Book Antiqua"/>
              <w:color w:val="000000"/>
            </w:rPr>
          </w:pPr>
        </w:p>
        <w:p w14:paraId="5560FD99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hanging="2"/>
            <w:jc w:val="both"/>
            <w:rPr>
              <w:rFonts w:ascii="Book Antiqua" w:hAnsi="Book Antiqua" w:eastAsia="Book Antiqua" w:cs="Book Antiqua"/>
              <w:color w:val="000000"/>
            </w:rPr>
          </w:pPr>
          <w:r>
            <w:rPr>
              <w:rFonts w:ascii="Book Antiqua" w:hAnsi="Book Antiqua" w:eastAsia="Book Antiqua" w:cs="Book Antiqua"/>
              <w:color w:val="000000"/>
            </w:rPr>
            <w:t>Ügyiratszám:</w:t>
          </w:r>
        </w:p>
        <w:p w14:paraId="000577D4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hanging="2"/>
            <w:jc w:val="both"/>
            <w:rPr>
              <w:rFonts w:ascii="Book Antiqua" w:hAnsi="Book Antiqua" w:eastAsia="Book Antiqua" w:cs="Book Antiqua"/>
              <w:color w:val="000000"/>
            </w:rPr>
          </w:pPr>
        </w:p>
        <w:p w14:paraId="5EC88DA0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536"/>
              <w:tab w:val="left" w:pos="5245"/>
              <w:tab w:val="right" w:pos="9072"/>
            </w:tabs>
            <w:spacing w:line="240" w:lineRule="auto"/>
            <w:ind w:left="0" w:hanging="2"/>
            <w:rPr>
              <w:color w:val="000000"/>
              <w:sz w:val="26"/>
              <w:szCs w:val="26"/>
            </w:rPr>
          </w:pPr>
          <w:r>
            <w:rPr>
              <w:color w:val="000000"/>
            </w:rPr>
            <w:t xml:space="preserve">Tárgy: </w:t>
          </w:r>
        </w:p>
      </w:tc>
    </w:tr>
  </w:tbl>
  <w:p w14:paraId="5AF1247C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DBF9062"/>
    <w:rsid w:val="D7E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  <w:style w:type="table" w:customStyle="1" w:styleId="164">
    <w:name w:val="_Style 25"/>
    <w:basedOn w:val="16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.XSL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2013-12-24T00:15:00Z</dcterms:created>
  <dc:creator>python-docx</dc:creator>
  <dc:description>generated by python-docx</dc:description>
  <cp:lastModifiedBy>Martin Szegvári</cp:lastModifiedBy>
  <dcterms:modified xsi:type="dcterms:W3CDTF">2025-08-28T10:24:41Z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1033-12.1.21937.21937</vt:lpwstr>
  </property>
  <property fmtid="{D5CDD505-2E9C-101B-9397-08002B2CF9AE}" pid="3" name="ICV">
    <vt:lpwstr>F4BA14BC1D857D25F311B06803CB9966_42</vt:lpwstr>
  </property>
</Properties>
</file>